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7D55F" w14:textId="0025C4BC" w:rsidR="00643ACB" w:rsidRPr="00AB28F9" w:rsidRDefault="00643ACB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A556B0">
        <w:rPr>
          <w:rFonts w:asciiTheme="minorEastAsia" w:eastAsiaTheme="minorEastAsia" w:hAnsiTheme="minorEastAsia" w:hint="eastAsia"/>
          <w:snapToGrid w:val="0"/>
        </w:rPr>
        <w:t>１１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335ED4C4" w14:textId="77777777" w:rsidR="00C124AA" w:rsidRPr="00AB28F9" w:rsidRDefault="00C124AA" w:rsidP="00C124AA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5815443C" w14:textId="77777777" w:rsidR="00C124AA" w:rsidRPr="00AB28F9" w:rsidRDefault="00C124AA" w:rsidP="00C124AA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42E79441" w14:textId="77777777" w:rsidR="00C124AA" w:rsidRPr="00AB28F9" w:rsidRDefault="00C124AA" w:rsidP="00C124AA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492F4F04" w14:textId="77777777" w:rsidR="00C124AA" w:rsidRPr="00AB28F9" w:rsidRDefault="00C124AA" w:rsidP="00C124A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36F71848" w14:textId="77777777" w:rsidR="00C124AA" w:rsidRPr="00AB28F9" w:rsidRDefault="00C124AA" w:rsidP="00C124AA">
      <w:pPr>
        <w:ind w:right="840"/>
        <w:rPr>
          <w:rFonts w:asciiTheme="minorEastAsia" w:eastAsiaTheme="minorEastAsia" w:hAnsiTheme="minorEastAsia"/>
          <w:snapToGrid w:val="0"/>
        </w:rPr>
      </w:pPr>
    </w:p>
    <w:p w14:paraId="406B551A" w14:textId="77777777" w:rsidR="00C124AA" w:rsidRPr="00AB28F9" w:rsidRDefault="00C124AA" w:rsidP="00C124AA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70ACA334" w14:textId="77777777" w:rsidR="00C124AA" w:rsidRPr="00AB28F9" w:rsidRDefault="00C124AA" w:rsidP="00C124AA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29FDFD26" w14:textId="77777777" w:rsidR="00C124AA" w:rsidRPr="00AB28F9" w:rsidRDefault="00C124AA" w:rsidP="00C124AA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0FE56D01" w14:textId="77777777" w:rsidR="00C124AA" w:rsidRPr="00AB28F9" w:rsidRDefault="00C124AA" w:rsidP="00C124AA">
      <w:pPr>
        <w:rPr>
          <w:rFonts w:asciiTheme="minorEastAsia" w:eastAsiaTheme="minorEastAsia" w:hAnsiTheme="minorEastAsia"/>
        </w:rPr>
      </w:pPr>
    </w:p>
    <w:p w14:paraId="07D4B8B0" w14:textId="3E3D2D7F" w:rsidR="00643ACB" w:rsidRPr="00AB28F9" w:rsidRDefault="00952283" w:rsidP="00643ACB">
      <w:pPr>
        <w:jc w:val="center"/>
        <w:rPr>
          <w:rFonts w:asciiTheme="minorEastAsia" w:eastAsiaTheme="minorEastAsia" w:hAnsiTheme="minorEastAsia"/>
          <w:snapToGrid w:val="0"/>
        </w:rPr>
      </w:pPr>
      <w:r w:rsidRPr="00952283">
        <w:rPr>
          <w:rFonts w:asciiTheme="minorEastAsia" w:eastAsiaTheme="minorEastAsia" w:hAnsiTheme="minorEastAsia" w:hint="eastAsia"/>
          <w:snapToGrid w:val="0"/>
        </w:rPr>
        <w:t>助成金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>精算払請求書</w:t>
      </w:r>
    </w:p>
    <w:p w14:paraId="3EE33458" w14:textId="77777777" w:rsidR="00643ACB" w:rsidRPr="00AB28F9" w:rsidRDefault="00643ACB" w:rsidP="00643ACB">
      <w:pPr>
        <w:rPr>
          <w:rFonts w:asciiTheme="minorEastAsia" w:eastAsiaTheme="minorEastAsia" w:hAnsiTheme="minorEastAsia"/>
          <w:snapToGrid w:val="0"/>
        </w:rPr>
      </w:pPr>
    </w:p>
    <w:p w14:paraId="59FF63F7" w14:textId="51693AC6" w:rsidR="00952283" w:rsidRDefault="00952283" w:rsidP="00952283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  <w:r>
        <w:rPr>
          <w:rFonts w:asciiTheme="minorEastAsia" w:eastAsiaTheme="minorEastAsia" w:hAnsiTheme="minorEastAsia" w:hint="eastAsia"/>
          <w:snapToGrid w:val="0"/>
          <w:color w:val="auto"/>
        </w:rPr>
        <w:t xml:space="preserve">　貴協会の</w:t>
      </w:r>
      <w:r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第１</w:t>
      </w:r>
      <w:r>
        <w:rPr>
          <w:rFonts w:asciiTheme="minorEastAsia" w:eastAsiaTheme="minorEastAsia" w:hAnsiTheme="minorEastAsia" w:hint="eastAsia"/>
          <w:snapToGrid w:val="0"/>
          <w:color w:val="auto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条第２項の規定に基づき</w:t>
      </w:r>
      <w:r>
        <w:rPr>
          <w:rFonts w:asciiTheme="minorEastAsia" w:eastAsiaTheme="minorEastAsia" w:hAnsiTheme="minorEastAsia" w:hint="eastAsia"/>
          <w:snapToGrid w:val="0"/>
          <w:color w:val="auto"/>
        </w:rPr>
        <w:t>、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下記のとおり</w:t>
      </w:r>
      <w:r>
        <w:rPr>
          <w:rFonts w:asciiTheme="minorEastAsia" w:eastAsiaTheme="minorEastAsia" w:hAnsiTheme="minorEastAsia" w:hint="eastAsia"/>
          <w:snapToGrid w:val="0"/>
          <w:color w:val="auto"/>
        </w:rPr>
        <w:t>、精算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払</w:t>
      </w:r>
      <w:r>
        <w:rPr>
          <w:rFonts w:asciiTheme="minorEastAsia" w:eastAsiaTheme="minorEastAsia" w:hAnsiTheme="minorEastAsia" w:hint="eastAsia"/>
          <w:snapToGrid w:val="0"/>
          <w:color w:val="auto"/>
        </w:rPr>
        <w:t>による助成金を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請求します。</w:t>
      </w:r>
    </w:p>
    <w:p w14:paraId="2D5BEC16" w14:textId="2A1746AF" w:rsidR="00643ACB" w:rsidRPr="00952283" w:rsidRDefault="00643ACB" w:rsidP="00952283">
      <w:pPr>
        <w:pStyle w:val="a3"/>
        <w:spacing w:line="240" w:lineRule="auto"/>
        <w:ind w:left="57" w:hanging="57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377E6A4A" w14:textId="77777777" w:rsidR="00952283" w:rsidRPr="00AB28F9" w:rsidRDefault="00952283" w:rsidP="00952283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07C05A86" w14:textId="77777777" w:rsidR="00952283" w:rsidRPr="00AB28F9" w:rsidRDefault="00952283" w:rsidP="00952283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795D7EA6" w14:textId="77777777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</w:rPr>
      </w:pPr>
      <w:bookmarkStart w:id="1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12D09A72" w14:textId="77777777" w:rsidR="00952283" w:rsidRDefault="00952283" w:rsidP="00952283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1"/>
    <w:p w14:paraId="67C1CFDE" w14:textId="77777777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3427767F" w14:textId="72FFBA06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２．精算</w:t>
      </w:r>
      <w:r w:rsidRPr="00AB28F9">
        <w:rPr>
          <w:rFonts w:asciiTheme="minorEastAsia" w:eastAsiaTheme="minorEastAsia" w:hAnsiTheme="minorEastAsia" w:hint="eastAsia"/>
          <w:snapToGrid w:val="0"/>
        </w:rPr>
        <w:t>払請求金額</w:t>
      </w:r>
      <w:r>
        <w:rPr>
          <w:rFonts w:asciiTheme="minorEastAsia" w:eastAsiaTheme="minorEastAsia" w:hAnsiTheme="minorEastAsia" w:hint="eastAsia"/>
          <w:snapToGrid w:val="0"/>
        </w:rPr>
        <w:t>：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金　　　　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円也</w:t>
      </w:r>
    </w:p>
    <w:p w14:paraId="1323B1B0" w14:textId="77777777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内訳</w:t>
      </w:r>
    </w:p>
    <w:p w14:paraId="5B647611" w14:textId="00445D29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助成金の確定額　　</w:t>
      </w: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金　　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円也</w:t>
      </w:r>
    </w:p>
    <w:p w14:paraId="38124ECE" w14:textId="4DCCB185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概算払受領済額　　　金　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円也</w:t>
      </w:r>
    </w:p>
    <w:p w14:paraId="31660C81" w14:textId="1AAA27B1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今回請求額　　　　　金　　　　　</w:t>
      </w: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円也</w:t>
      </w:r>
    </w:p>
    <w:p w14:paraId="0D5E6F29" w14:textId="77777777" w:rsidR="00952283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55CF7AC6" w14:textId="77777777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３．</w:t>
      </w:r>
      <w:r w:rsidRPr="00AB28F9">
        <w:rPr>
          <w:rFonts w:asciiTheme="minorEastAsia" w:eastAsiaTheme="minorEastAsia" w:hAnsiTheme="minorEastAsia" w:hint="eastAsia"/>
          <w:snapToGrid w:val="0"/>
        </w:rPr>
        <w:t>振込先</w:t>
      </w:r>
    </w:p>
    <w:p w14:paraId="13A5E688" w14:textId="77777777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銀行　　　　　支店　　　　預金</w:t>
      </w:r>
    </w:p>
    <w:p w14:paraId="5E89B8C2" w14:textId="77777777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口座番号　　　　　　　　番</w:t>
      </w:r>
    </w:p>
    <w:p w14:paraId="6481E402" w14:textId="77777777" w:rsidR="00952283" w:rsidRPr="00AB28F9" w:rsidRDefault="00952283" w:rsidP="00952283">
      <w:pPr>
        <w:ind w:leftChars="100" w:left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名義人</w:t>
      </w:r>
    </w:p>
    <w:p w14:paraId="0BE5917F" w14:textId="77777777" w:rsidR="00643ACB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</w:p>
    <w:sectPr w:rsidR="00643ACB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03BF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178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2283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8A1"/>
    <w:rsid w:val="00A30E6C"/>
    <w:rsid w:val="00A36172"/>
    <w:rsid w:val="00A44923"/>
    <w:rsid w:val="00A468A6"/>
    <w:rsid w:val="00A52F4F"/>
    <w:rsid w:val="00A556B0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24AA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2023-02-14T01:50:00Z</dcterms:created>
  <dcterms:modified xsi:type="dcterms:W3CDTF">2023-02-14T01:50:00Z</dcterms:modified>
</cp:coreProperties>
</file>